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55"/>
        <w:gridCol w:w="5155"/>
      </w:tblGrid>
      <w:tr w:rsidR="00847558" w:rsidRPr="00F87702" w14:paraId="6DDE1E11" w14:textId="77777777" w:rsidTr="00847558">
        <w:tc>
          <w:tcPr>
            <w:tcW w:w="10310" w:type="dxa"/>
            <w:gridSpan w:val="2"/>
          </w:tcPr>
          <w:p w14:paraId="1C57C2EF" w14:textId="7FEBB6F4" w:rsidR="00847558" w:rsidRPr="00F87702" w:rsidRDefault="00847558" w:rsidP="00847558">
            <w:pPr>
              <w:pStyle w:val="Title"/>
              <w:spacing w:before="120"/>
              <w:ind w:left="0" w:right="0"/>
              <w:rPr>
                <w:rFonts w:asciiTheme="minorHAnsi" w:hAnsiTheme="minorHAnsi" w:cstheme="minorHAnsi"/>
                <w:sz w:val="24"/>
                <w:szCs w:val="24"/>
              </w:rPr>
            </w:pPr>
            <w:r w:rsidRPr="00F87702">
              <w:rPr>
                <w:rFonts w:asciiTheme="minorHAnsi" w:hAnsiTheme="minorHAnsi" w:cstheme="minorHAnsi"/>
                <w:sz w:val="24"/>
                <w:szCs w:val="24"/>
              </w:rPr>
              <w:t>Chase Stokes</w:t>
            </w:r>
          </w:p>
        </w:tc>
      </w:tr>
      <w:tr w:rsidR="00847558" w:rsidRPr="00F87702" w14:paraId="160B3128" w14:textId="77777777" w:rsidTr="00847558">
        <w:tc>
          <w:tcPr>
            <w:tcW w:w="5155" w:type="dxa"/>
            <w:tcBorders>
              <w:right w:val="single" w:sz="4" w:space="0" w:color="7F7F7F" w:themeColor="text1" w:themeTint="80"/>
            </w:tcBorders>
          </w:tcPr>
          <w:p w14:paraId="7D346ACF" w14:textId="55263B6A" w:rsidR="00847558" w:rsidRPr="00F87702" w:rsidRDefault="00847558" w:rsidP="00847558">
            <w:pPr>
              <w:pStyle w:val="Title"/>
              <w:tabs>
                <w:tab w:val="right" w:pos="10080"/>
              </w:tabs>
              <w:spacing w:before="0"/>
              <w:ind w:left="0" w:right="0"/>
              <w:jc w:val="right"/>
              <w:rPr>
                <w:rFonts w:asciiTheme="minorHAnsi" w:hAnsiTheme="minorHAnsi" w:cstheme="minorHAnsi"/>
                <w:b w:val="0"/>
                <w:bCs w:val="0"/>
                <w:sz w:val="22"/>
                <w:szCs w:val="22"/>
              </w:rPr>
            </w:pPr>
            <w:hyperlink r:id="rId7" w:history="1">
              <w:r w:rsidRPr="00F87702">
                <w:rPr>
                  <w:rStyle w:val="Hyperlink"/>
                  <w:rFonts w:asciiTheme="minorHAnsi" w:hAnsiTheme="minorHAnsi" w:cstheme="minorHAnsi"/>
                  <w:b w:val="0"/>
                  <w:bCs w:val="0"/>
                  <w:sz w:val="22"/>
                  <w:szCs w:val="22"/>
                </w:rPr>
                <w:t>chasejstokes.github.io</w:t>
              </w:r>
            </w:hyperlink>
          </w:p>
        </w:tc>
        <w:tc>
          <w:tcPr>
            <w:tcW w:w="5155" w:type="dxa"/>
            <w:tcBorders>
              <w:left w:val="single" w:sz="4" w:space="0" w:color="7F7F7F" w:themeColor="text1" w:themeTint="80"/>
            </w:tcBorders>
          </w:tcPr>
          <w:p w14:paraId="5EF271F8" w14:textId="7DF983FE" w:rsidR="00847558" w:rsidRPr="00F87702" w:rsidRDefault="00847558" w:rsidP="00847558">
            <w:pPr>
              <w:pStyle w:val="Title"/>
              <w:tabs>
                <w:tab w:val="right" w:pos="10080"/>
              </w:tabs>
              <w:spacing w:before="0"/>
              <w:ind w:left="0" w:right="0"/>
              <w:jc w:val="left"/>
              <w:rPr>
                <w:rFonts w:asciiTheme="minorHAnsi" w:hAnsiTheme="minorHAnsi" w:cstheme="minorHAnsi"/>
                <w:b w:val="0"/>
                <w:bCs w:val="0"/>
                <w:sz w:val="22"/>
                <w:szCs w:val="22"/>
              </w:rPr>
            </w:pPr>
            <w:r w:rsidRPr="00F87702">
              <w:rPr>
                <w:rFonts w:asciiTheme="minorHAnsi" w:hAnsiTheme="minorHAnsi" w:cstheme="minorHAnsi"/>
                <w:b w:val="0"/>
                <w:bCs w:val="0"/>
                <w:sz w:val="22"/>
                <w:szCs w:val="22"/>
              </w:rPr>
              <w:t>stokeschasej@gmail.com</w:t>
            </w:r>
          </w:p>
        </w:tc>
      </w:tr>
    </w:tbl>
    <w:p w14:paraId="49E07D20" w14:textId="54BB92AA" w:rsidR="006D3765" w:rsidRPr="006D3765" w:rsidRDefault="006D3765" w:rsidP="00923D2D">
      <w:pPr>
        <w:pBdr>
          <w:bottom w:val="single" w:sz="12" w:space="0" w:color="000000"/>
        </w:pBdr>
        <w:spacing w:before="60" w:line="200" w:lineRule="atLeast"/>
        <w:rPr>
          <w:rFonts w:asciiTheme="minorHAnsi" w:hAnsiTheme="minorHAnsi" w:cstheme="minorHAnsi"/>
          <w:bCs/>
          <w:sz w:val="21"/>
          <w:szCs w:val="21"/>
        </w:rPr>
      </w:pPr>
      <w:r w:rsidRPr="006D3765">
        <w:rPr>
          <w:rFonts w:asciiTheme="minorHAnsi" w:hAnsiTheme="minorHAnsi" w:cstheme="minorHAnsi"/>
          <w:b/>
          <w:sz w:val="21"/>
          <w:szCs w:val="21"/>
        </w:rPr>
        <w:t>I'm a mixed methods researcher specializing in data visualization; my work explores how best to combine written and visual information in both academic and applied settings</w:t>
      </w:r>
      <w:r>
        <w:rPr>
          <w:rFonts w:asciiTheme="minorHAnsi" w:hAnsiTheme="minorHAnsi" w:cstheme="minorHAnsi"/>
          <w:b/>
          <w:sz w:val="21"/>
          <w:szCs w:val="21"/>
        </w:rPr>
        <w:t xml:space="preserve">. </w:t>
      </w:r>
      <w:r w:rsidRPr="006D3765">
        <w:rPr>
          <w:rFonts w:asciiTheme="minorHAnsi" w:hAnsiTheme="minorHAnsi" w:cstheme="minorHAnsi"/>
          <w:bCs/>
          <w:sz w:val="21"/>
          <w:szCs w:val="21"/>
        </w:rPr>
        <w:t xml:space="preserve">Through rigorous empirical </w:t>
      </w:r>
      <w:r>
        <w:rPr>
          <w:rFonts w:asciiTheme="minorHAnsi" w:hAnsiTheme="minorHAnsi" w:cstheme="minorHAnsi"/>
          <w:bCs/>
          <w:sz w:val="21"/>
          <w:szCs w:val="21"/>
        </w:rPr>
        <w:t>experiment</w:t>
      </w:r>
      <w:r w:rsidRPr="006D3765">
        <w:rPr>
          <w:rFonts w:asciiTheme="minorHAnsi" w:hAnsiTheme="minorHAnsi" w:cstheme="minorHAnsi"/>
          <w:bCs/>
          <w:sz w:val="21"/>
          <w:szCs w:val="21"/>
        </w:rPr>
        <w:t xml:space="preserve"> design and </w:t>
      </w:r>
      <w:r w:rsidR="00AE3EB8">
        <w:rPr>
          <w:rFonts w:asciiTheme="minorHAnsi" w:hAnsiTheme="minorHAnsi" w:cstheme="minorHAnsi"/>
          <w:bCs/>
          <w:sz w:val="21"/>
          <w:szCs w:val="21"/>
        </w:rPr>
        <w:t xml:space="preserve">advanced </w:t>
      </w:r>
      <w:r w:rsidRPr="006D3765">
        <w:rPr>
          <w:rFonts w:asciiTheme="minorHAnsi" w:hAnsiTheme="minorHAnsi" w:cstheme="minorHAnsi"/>
          <w:bCs/>
          <w:sz w:val="21"/>
          <w:szCs w:val="21"/>
        </w:rPr>
        <w:t xml:space="preserve">statistical analyses, I develop actionable insights to empower </w:t>
      </w:r>
      <w:r w:rsidR="00AE3EB8">
        <w:rPr>
          <w:rFonts w:asciiTheme="minorHAnsi" w:hAnsiTheme="minorHAnsi" w:cstheme="minorHAnsi"/>
          <w:bCs/>
          <w:sz w:val="21"/>
          <w:szCs w:val="21"/>
        </w:rPr>
        <w:t>teams</w:t>
      </w:r>
      <w:r w:rsidRPr="006D3765">
        <w:rPr>
          <w:rFonts w:asciiTheme="minorHAnsi" w:hAnsiTheme="minorHAnsi" w:cstheme="minorHAnsi"/>
          <w:bCs/>
          <w:sz w:val="21"/>
          <w:szCs w:val="21"/>
        </w:rPr>
        <w:t xml:space="preserve"> to effectively communicate complex data.</w:t>
      </w:r>
    </w:p>
    <w:p w14:paraId="72CB7D31" w14:textId="5FB89F25" w:rsidR="00923D2D" w:rsidRPr="00F87702" w:rsidRDefault="00000000" w:rsidP="00923D2D">
      <w:pPr>
        <w:pBdr>
          <w:bottom w:val="single" w:sz="12" w:space="0" w:color="000000"/>
        </w:pBdr>
        <w:spacing w:before="60" w:line="200" w:lineRule="atLeast"/>
        <w:rPr>
          <w:rFonts w:asciiTheme="minorHAnsi" w:eastAsia="Calibri" w:hAnsiTheme="minorHAnsi" w:cstheme="minorHAnsi"/>
          <w:b/>
          <w:bCs/>
          <w:caps/>
          <w:sz w:val="20"/>
          <w:szCs w:val="20"/>
        </w:rPr>
      </w:pPr>
      <w:r w:rsidRPr="00F87702">
        <w:rPr>
          <w:rFonts w:asciiTheme="minorHAnsi" w:hAnsiTheme="minorHAnsi" w:cstheme="minorHAnsi"/>
          <w:b/>
          <w:sz w:val="21"/>
          <w:szCs w:val="21"/>
        </w:rPr>
        <w:t>EDUCATION</w:t>
      </w:r>
      <w:r w:rsidR="00923D2D" w:rsidRPr="00F87702">
        <w:rPr>
          <w:rFonts w:asciiTheme="minorHAnsi" w:eastAsia="Calibri" w:hAnsiTheme="minorHAnsi" w:cstheme="minorHAnsi"/>
          <w:b/>
          <w:bCs/>
          <w:caps/>
          <w:sz w:val="20"/>
          <w:szCs w:val="20"/>
        </w:rPr>
        <w:t xml:space="preserve"> </w:t>
      </w:r>
    </w:p>
    <w:p w14:paraId="528171D6" w14:textId="42DA1C92" w:rsidR="00772DA3" w:rsidRPr="00F87702" w:rsidRDefault="00C5650C" w:rsidP="00923D2D">
      <w:pPr>
        <w:tabs>
          <w:tab w:val="right" w:pos="10320"/>
        </w:tabs>
        <w:rPr>
          <w:rFonts w:asciiTheme="minorHAnsi" w:hAnsiTheme="minorHAnsi" w:cstheme="minorHAnsi"/>
          <w:i/>
          <w:sz w:val="21"/>
          <w:szCs w:val="21"/>
        </w:rPr>
      </w:pPr>
      <w:r w:rsidRPr="00F87702">
        <w:rPr>
          <w:rFonts w:asciiTheme="minorHAnsi" w:hAnsiTheme="minorHAnsi" w:cstheme="minorHAnsi"/>
          <w:b/>
          <w:sz w:val="21"/>
          <w:szCs w:val="21"/>
        </w:rPr>
        <w:t>PHD IN INFORMATION SCIENCE | UNIVERSITY OF CALIFORNIA BERKELEY</w:t>
      </w:r>
      <w:r w:rsidR="00923D2D" w:rsidRPr="00F87702">
        <w:rPr>
          <w:rFonts w:asciiTheme="minorHAnsi" w:hAnsiTheme="minorHAnsi" w:cstheme="minorHAnsi"/>
          <w:b/>
          <w:sz w:val="21"/>
          <w:szCs w:val="21"/>
        </w:rPr>
        <w:tab/>
      </w:r>
      <w:r w:rsidRPr="00F87702">
        <w:rPr>
          <w:rFonts w:asciiTheme="minorHAnsi" w:hAnsiTheme="minorHAnsi" w:cstheme="minorHAnsi"/>
          <w:i/>
          <w:sz w:val="21"/>
          <w:szCs w:val="21"/>
        </w:rPr>
        <w:t>2021</w:t>
      </w:r>
      <w:r w:rsidR="00EB1DC0">
        <w:rPr>
          <w:rFonts w:asciiTheme="minorHAnsi" w:hAnsiTheme="minorHAnsi" w:cstheme="minorHAnsi"/>
          <w:i/>
          <w:sz w:val="21"/>
          <w:szCs w:val="21"/>
        </w:rPr>
        <w:t xml:space="preserve"> </w:t>
      </w:r>
      <w:r w:rsidR="008F543B">
        <w:rPr>
          <w:rFonts w:asciiTheme="minorHAnsi" w:hAnsiTheme="minorHAnsi" w:cstheme="minorHAnsi"/>
          <w:i/>
          <w:sz w:val="21"/>
          <w:szCs w:val="21"/>
        </w:rPr>
        <w:t>–</w:t>
      </w:r>
      <w:r w:rsidRPr="00F87702">
        <w:rPr>
          <w:rFonts w:asciiTheme="minorHAnsi" w:hAnsiTheme="minorHAnsi" w:cstheme="minorHAnsi"/>
          <w:i/>
          <w:sz w:val="21"/>
          <w:szCs w:val="21"/>
        </w:rPr>
        <w:t xml:space="preserve"> </w:t>
      </w:r>
      <w:r w:rsidR="008F543B">
        <w:rPr>
          <w:rFonts w:asciiTheme="minorHAnsi" w:hAnsiTheme="minorHAnsi" w:cstheme="minorHAnsi"/>
          <w:i/>
          <w:sz w:val="21"/>
          <w:szCs w:val="21"/>
        </w:rPr>
        <w:t>[est</w:t>
      </w:r>
      <w:r w:rsidR="00AC672F">
        <w:rPr>
          <w:rFonts w:asciiTheme="minorHAnsi" w:hAnsiTheme="minorHAnsi" w:cstheme="minorHAnsi"/>
          <w:i/>
          <w:sz w:val="21"/>
          <w:szCs w:val="21"/>
        </w:rPr>
        <w:t>.</w:t>
      </w:r>
      <w:r w:rsidR="008F543B">
        <w:rPr>
          <w:rFonts w:asciiTheme="minorHAnsi" w:hAnsiTheme="minorHAnsi" w:cstheme="minorHAnsi"/>
          <w:i/>
          <w:sz w:val="21"/>
          <w:szCs w:val="21"/>
        </w:rPr>
        <w:t>] Aug 2025.</w:t>
      </w:r>
    </w:p>
    <w:p w14:paraId="4AF8F955" w14:textId="77777777" w:rsidR="00772DA3" w:rsidRDefault="00000000" w:rsidP="00834FCD">
      <w:pPr>
        <w:tabs>
          <w:tab w:val="right" w:pos="10080"/>
        </w:tabs>
        <w:spacing w:before="3"/>
        <w:ind w:left="450" w:right="3"/>
        <w:rPr>
          <w:rFonts w:asciiTheme="minorHAnsi" w:hAnsiTheme="minorHAnsi" w:cstheme="minorHAnsi"/>
          <w:sz w:val="21"/>
          <w:szCs w:val="21"/>
        </w:rPr>
      </w:pPr>
      <w:r w:rsidRPr="00F87702">
        <w:rPr>
          <w:rFonts w:asciiTheme="minorHAnsi" w:hAnsiTheme="minorHAnsi" w:cstheme="minorHAnsi"/>
          <w:sz w:val="21"/>
          <w:szCs w:val="21"/>
        </w:rPr>
        <w:t>Dissertation: Combining Text and Visuals for Effective Data Communication</w:t>
      </w:r>
    </w:p>
    <w:p w14:paraId="13CF5629" w14:textId="154E335E" w:rsidR="00F87702" w:rsidRDefault="00000000" w:rsidP="00F87702">
      <w:pPr>
        <w:tabs>
          <w:tab w:val="right" w:pos="10080"/>
        </w:tabs>
        <w:spacing w:before="3"/>
        <w:ind w:left="450" w:right="3"/>
        <w:rPr>
          <w:rFonts w:asciiTheme="minorHAnsi" w:hAnsiTheme="minorHAnsi" w:cstheme="minorHAnsi"/>
          <w:sz w:val="21"/>
          <w:szCs w:val="21"/>
        </w:rPr>
      </w:pPr>
      <w:r w:rsidRPr="00F87702">
        <w:rPr>
          <w:rFonts w:asciiTheme="minorHAnsi" w:hAnsiTheme="minorHAnsi" w:cstheme="minorHAnsi"/>
          <w:sz w:val="21"/>
          <w:szCs w:val="21"/>
        </w:rPr>
        <w:t>Advisor: Professor Marti Hearst</w:t>
      </w:r>
    </w:p>
    <w:p w14:paraId="3663BBC6" w14:textId="1FDAE20D" w:rsidR="006F1414" w:rsidRPr="00F87702" w:rsidRDefault="006F1414" w:rsidP="00F87702">
      <w:pPr>
        <w:tabs>
          <w:tab w:val="right" w:pos="10080"/>
        </w:tabs>
        <w:spacing w:before="3"/>
        <w:ind w:left="450" w:right="3"/>
        <w:rPr>
          <w:rFonts w:asciiTheme="minorHAnsi" w:hAnsiTheme="minorHAnsi" w:cstheme="minorHAnsi"/>
          <w:sz w:val="21"/>
          <w:szCs w:val="21"/>
        </w:rPr>
      </w:pPr>
      <w:r>
        <w:rPr>
          <w:rFonts w:asciiTheme="minorHAnsi" w:hAnsiTheme="minorHAnsi" w:cstheme="minorHAnsi"/>
          <w:sz w:val="21"/>
          <w:szCs w:val="21"/>
        </w:rPr>
        <w:t>Relevant Coursework: User Experience Research, Information Visualization and Presentation, Experiments and Causal Inference, Computational Social Science, Applied Natural Language Processing, Generative AI</w:t>
      </w:r>
    </w:p>
    <w:p w14:paraId="31C0DDC5" w14:textId="0E0DA0EB" w:rsidR="00772DA3" w:rsidRPr="00F87702" w:rsidRDefault="00C5650C" w:rsidP="00834FCD">
      <w:pPr>
        <w:widowControl/>
        <w:pBdr>
          <w:bottom w:val="none" w:sz="0" w:space="0" w:color="000000"/>
        </w:pBdr>
        <w:tabs>
          <w:tab w:val="right" w:pos="10320"/>
        </w:tabs>
        <w:rPr>
          <w:rFonts w:asciiTheme="minorHAnsi" w:hAnsiTheme="minorHAnsi" w:cstheme="minorHAnsi"/>
          <w:sz w:val="21"/>
          <w:szCs w:val="21"/>
        </w:rPr>
      </w:pPr>
      <w:r w:rsidRPr="00F87702">
        <w:rPr>
          <w:rFonts w:asciiTheme="minorHAnsi" w:hAnsiTheme="minorHAnsi" w:cstheme="minorHAnsi"/>
          <w:b/>
          <w:sz w:val="21"/>
          <w:szCs w:val="21"/>
        </w:rPr>
        <w:t>NORTHWESTERN UNIVERSITY</w:t>
      </w:r>
      <w:r w:rsidR="00834FCD" w:rsidRPr="00F87702">
        <w:rPr>
          <w:rFonts w:asciiTheme="minorHAnsi" w:hAnsiTheme="minorHAnsi" w:cstheme="minorHAnsi"/>
          <w:b/>
          <w:sz w:val="21"/>
          <w:szCs w:val="21"/>
        </w:rPr>
        <w:tab/>
      </w:r>
      <w:r w:rsidR="00834FCD" w:rsidRPr="00F87702">
        <w:rPr>
          <w:rFonts w:asciiTheme="minorHAnsi" w:hAnsiTheme="minorHAnsi" w:cstheme="minorHAnsi"/>
          <w:i/>
          <w:sz w:val="21"/>
          <w:szCs w:val="21"/>
        </w:rPr>
        <w:t>2017 - 2021</w:t>
      </w:r>
    </w:p>
    <w:p w14:paraId="19039D09" w14:textId="661E57FB" w:rsidR="00772DA3" w:rsidRDefault="00834FCD" w:rsidP="00225DF5">
      <w:pPr>
        <w:tabs>
          <w:tab w:val="right" w:pos="10080"/>
        </w:tabs>
        <w:spacing w:line="238" w:lineRule="auto"/>
        <w:ind w:left="450"/>
        <w:rPr>
          <w:rFonts w:asciiTheme="minorHAnsi" w:hAnsiTheme="minorHAnsi" w:cstheme="minorHAnsi"/>
          <w:iCs/>
          <w:sz w:val="21"/>
          <w:szCs w:val="21"/>
        </w:rPr>
      </w:pPr>
      <w:r w:rsidRPr="00F87702">
        <w:rPr>
          <w:rFonts w:asciiTheme="minorHAnsi" w:hAnsiTheme="minorHAnsi" w:cstheme="minorHAnsi"/>
          <w:iCs/>
          <w:sz w:val="21"/>
          <w:szCs w:val="21"/>
        </w:rPr>
        <w:t>B.A. in Psychology and Gender Studies | GPA: 3.9/4.0, Magna Cum Laude, Dean’s List all quarters</w:t>
      </w:r>
    </w:p>
    <w:p w14:paraId="140EEB24" w14:textId="703DD692" w:rsidR="00A91E02" w:rsidRPr="00302F29" w:rsidRDefault="00A91E02" w:rsidP="00225DF5">
      <w:pPr>
        <w:tabs>
          <w:tab w:val="right" w:pos="10080"/>
        </w:tabs>
        <w:spacing w:line="238" w:lineRule="auto"/>
        <w:ind w:left="450"/>
        <w:rPr>
          <w:rFonts w:asciiTheme="minorHAnsi" w:hAnsiTheme="minorHAnsi" w:cstheme="minorHAnsi"/>
          <w:sz w:val="21"/>
          <w:szCs w:val="21"/>
        </w:rPr>
      </w:pPr>
      <w:r>
        <w:rPr>
          <w:rFonts w:asciiTheme="minorHAnsi" w:hAnsiTheme="minorHAnsi" w:cstheme="minorHAnsi"/>
          <w:iCs/>
          <w:sz w:val="21"/>
          <w:szCs w:val="21"/>
        </w:rPr>
        <w:t xml:space="preserve">Advisor: Professor Steven </w:t>
      </w:r>
      <w:proofErr w:type="spellStart"/>
      <w:r>
        <w:rPr>
          <w:rFonts w:asciiTheme="minorHAnsi" w:hAnsiTheme="minorHAnsi" w:cstheme="minorHAnsi"/>
          <w:iCs/>
          <w:sz w:val="21"/>
          <w:szCs w:val="21"/>
        </w:rPr>
        <w:t>Franconeri</w:t>
      </w:r>
      <w:proofErr w:type="spellEnd"/>
    </w:p>
    <w:p w14:paraId="12C264A5" w14:textId="735D9F6E" w:rsidR="00C0039A" w:rsidRPr="00F87702" w:rsidRDefault="00C0039A" w:rsidP="00302F29">
      <w:pPr>
        <w:pBdr>
          <w:bottom w:val="single" w:sz="12" w:space="0" w:color="000000"/>
        </w:pBdr>
        <w:spacing w:before="120" w:line="200" w:lineRule="atLeast"/>
        <w:rPr>
          <w:rFonts w:asciiTheme="minorHAnsi" w:eastAsia="Calibri" w:hAnsiTheme="minorHAnsi" w:cstheme="minorHAnsi"/>
          <w:b/>
          <w:bCs/>
          <w:caps/>
          <w:sz w:val="20"/>
          <w:szCs w:val="20"/>
        </w:rPr>
      </w:pPr>
      <w:r w:rsidRPr="00F87702">
        <w:rPr>
          <w:rFonts w:asciiTheme="minorHAnsi" w:hAnsiTheme="minorHAnsi" w:cstheme="minorHAnsi"/>
          <w:b/>
          <w:sz w:val="21"/>
          <w:szCs w:val="21"/>
        </w:rPr>
        <w:t>WORK</w:t>
      </w:r>
    </w:p>
    <w:p w14:paraId="7854E056" w14:textId="5ECE824F" w:rsidR="00772DA3" w:rsidRPr="00F87702" w:rsidRDefault="00C5650C" w:rsidP="00F87702">
      <w:pPr>
        <w:tabs>
          <w:tab w:val="right" w:pos="10320"/>
        </w:tabs>
        <w:rPr>
          <w:rFonts w:asciiTheme="minorHAnsi" w:hAnsiTheme="minorHAnsi" w:cstheme="minorHAnsi"/>
          <w:i/>
        </w:rPr>
      </w:pPr>
      <w:r w:rsidRPr="00F87702">
        <w:rPr>
          <w:rFonts w:asciiTheme="minorHAnsi" w:hAnsiTheme="minorHAnsi" w:cstheme="minorHAnsi"/>
          <w:b/>
          <w:sz w:val="21"/>
          <w:szCs w:val="21"/>
        </w:rPr>
        <w:t xml:space="preserve">UNIVERSITY OF CALIFORNIA BERKELEY | </w:t>
      </w:r>
      <w:r w:rsidR="00F87702" w:rsidRPr="00F87702">
        <w:rPr>
          <w:rFonts w:asciiTheme="minorHAnsi" w:hAnsiTheme="minorHAnsi" w:cstheme="minorHAnsi"/>
          <w:sz w:val="21"/>
          <w:szCs w:val="21"/>
        </w:rPr>
        <w:t>Berkeley, CA</w:t>
      </w:r>
      <w:r w:rsidR="008E5CF8" w:rsidRPr="00F87702">
        <w:rPr>
          <w:rFonts w:asciiTheme="minorHAnsi" w:hAnsiTheme="minorHAnsi" w:cstheme="minorHAnsi"/>
          <w:sz w:val="21"/>
          <w:szCs w:val="21"/>
        </w:rPr>
        <w:tab/>
      </w:r>
      <w:r w:rsidRPr="00F87702">
        <w:rPr>
          <w:rFonts w:asciiTheme="minorHAnsi" w:hAnsiTheme="minorHAnsi" w:cstheme="minorHAnsi"/>
          <w:i/>
          <w:sz w:val="21"/>
          <w:szCs w:val="21"/>
        </w:rPr>
        <w:t>2021- Present</w:t>
      </w:r>
    </w:p>
    <w:p w14:paraId="6B2F4DDB" w14:textId="13B8F0C5" w:rsidR="00772DA3" w:rsidRPr="00F87702" w:rsidRDefault="00F87702" w:rsidP="00F87702">
      <w:pPr>
        <w:tabs>
          <w:tab w:val="right" w:pos="10080"/>
        </w:tabs>
        <w:spacing w:line="241" w:lineRule="auto"/>
        <w:rPr>
          <w:rFonts w:asciiTheme="minorHAnsi" w:hAnsiTheme="minorHAnsi" w:cstheme="minorHAnsi"/>
          <w:i/>
          <w:sz w:val="21"/>
          <w:szCs w:val="21"/>
        </w:rPr>
      </w:pPr>
      <w:r w:rsidRPr="00F87702">
        <w:rPr>
          <w:rFonts w:asciiTheme="minorHAnsi" w:hAnsiTheme="minorHAnsi" w:cstheme="minorHAnsi"/>
          <w:i/>
          <w:sz w:val="21"/>
          <w:szCs w:val="21"/>
        </w:rPr>
        <w:t xml:space="preserve">Graduate Student Researcher      </w:t>
      </w:r>
    </w:p>
    <w:p w14:paraId="10CACC1D" w14:textId="0648F4D8" w:rsidR="00772DA3" w:rsidRPr="00F87702" w:rsidRDefault="00443555" w:rsidP="00F95F55">
      <w:pPr>
        <w:numPr>
          <w:ilvl w:val="0"/>
          <w:numId w:val="1"/>
        </w:numPr>
        <w:ind w:left="540" w:right="-30" w:hanging="27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Designed and executed 3 pre-registered crowdsourced studies with 1,600+ participants; applied advanced statistical analysis; delivered actionable design recommendations for data storytelling</w:t>
      </w:r>
    </w:p>
    <w:p w14:paraId="4F052A42" w14:textId="1887C20B" w:rsidR="00772DA3" w:rsidRPr="00F87702" w:rsidRDefault="002B0D77" w:rsidP="00F95F55">
      <w:pPr>
        <w:numPr>
          <w:ilvl w:val="0"/>
          <w:numId w:val="1"/>
        </w:numPr>
        <w:ind w:left="540" w:right="-30" w:hanging="27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Conducted 2 semi-structured interview studies with 39 visualization designers; evaluated written interventions for visualization design; proposed recommendations for user-centered design practices</w:t>
      </w:r>
    </w:p>
    <w:p w14:paraId="143308E3" w14:textId="3235DE62" w:rsidR="00772DA3" w:rsidRDefault="00147028" w:rsidP="00F95F55">
      <w:pPr>
        <w:numPr>
          <w:ilvl w:val="0"/>
          <w:numId w:val="1"/>
        </w:numPr>
        <w:ind w:left="540" w:right="-30" w:hanging="27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Published and led </w:t>
      </w:r>
      <w:r w:rsidR="0072411E">
        <w:rPr>
          <w:rFonts w:asciiTheme="minorHAnsi" w:hAnsiTheme="minorHAnsi" w:cstheme="minorHAnsi"/>
        </w:rPr>
        <w:t>6</w:t>
      </w:r>
      <w:r>
        <w:rPr>
          <w:rFonts w:asciiTheme="minorHAnsi" w:hAnsiTheme="minorHAnsi" w:cstheme="minorHAnsi"/>
        </w:rPr>
        <w:t xml:space="preserve"> peer-reviewed papers; presented novel research at top-tier academic conferences, disseminating critical research findings for visualization design</w:t>
      </w:r>
    </w:p>
    <w:p w14:paraId="0DE57B06" w14:textId="59E89EC9" w:rsidR="00147028" w:rsidRPr="00F87702" w:rsidRDefault="00147028" w:rsidP="00F95F55">
      <w:pPr>
        <w:numPr>
          <w:ilvl w:val="0"/>
          <w:numId w:val="1"/>
        </w:numPr>
        <w:ind w:left="540" w:right="-30" w:hanging="27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Directed </w:t>
      </w:r>
      <w:r w:rsidR="0072411E">
        <w:rPr>
          <w:rFonts w:asciiTheme="minorHAnsi" w:hAnsiTheme="minorHAnsi" w:cstheme="minorHAnsi"/>
        </w:rPr>
        <w:t>5</w:t>
      </w:r>
      <w:r>
        <w:rPr>
          <w:rFonts w:asciiTheme="minorHAnsi" w:hAnsiTheme="minorHAnsi" w:cstheme="minorHAnsi"/>
        </w:rPr>
        <w:t xml:space="preserve"> research teams and mentored 4 undergraduate and graduate students</w:t>
      </w:r>
      <w:r w:rsidR="00002581">
        <w:rPr>
          <w:rFonts w:asciiTheme="minorHAnsi" w:hAnsiTheme="minorHAnsi" w:cstheme="minorHAnsi"/>
        </w:rPr>
        <w:t xml:space="preserve"> to develop and conduct innovative research at the forefront of data communication</w:t>
      </w:r>
    </w:p>
    <w:p w14:paraId="0B8E19EC" w14:textId="13F3B5B7" w:rsidR="00B67B5C" w:rsidRPr="00F87702" w:rsidRDefault="00B67B5C" w:rsidP="00B67B5C">
      <w:pPr>
        <w:tabs>
          <w:tab w:val="right" w:pos="10320"/>
        </w:tabs>
        <w:rPr>
          <w:rFonts w:asciiTheme="minorHAnsi" w:hAnsiTheme="minorHAnsi" w:cstheme="minorHAnsi"/>
          <w:i/>
        </w:rPr>
      </w:pPr>
      <w:r>
        <w:rPr>
          <w:rFonts w:asciiTheme="minorHAnsi" w:hAnsiTheme="minorHAnsi" w:cstheme="minorHAnsi"/>
          <w:b/>
          <w:sz w:val="21"/>
          <w:szCs w:val="21"/>
        </w:rPr>
        <w:t xml:space="preserve">BECISE PRESENTATIONS </w:t>
      </w:r>
      <w:r w:rsidRPr="00F87702">
        <w:rPr>
          <w:rFonts w:asciiTheme="minorHAnsi" w:hAnsiTheme="minorHAnsi" w:cstheme="minorHAnsi"/>
          <w:b/>
          <w:sz w:val="21"/>
          <w:szCs w:val="21"/>
        </w:rPr>
        <w:t>|</w:t>
      </w:r>
      <w:r>
        <w:rPr>
          <w:rFonts w:asciiTheme="minorHAnsi" w:hAnsiTheme="minorHAnsi" w:cstheme="minorHAnsi"/>
          <w:b/>
          <w:sz w:val="21"/>
          <w:szCs w:val="21"/>
        </w:rPr>
        <w:t xml:space="preserve"> </w:t>
      </w:r>
      <w:r>
        <w:rPr>
          <w:rFonts w:asciiTheme="minorHAnsi" w:hAnsiTheme="minorHAnsi" w:cstheme="minorHAnsi"/>
          <w:bCs/>
          <w:sz w:val="21"/>
          <w:szCs w:val="21"/>
        </w:rPr>
        <w:t>Chicago, IL</w:t>
      </w:r>
      <w:r w:rsidRPr="00F87702">
        <w:rPr>
          <w:rFonts w:asciiTheme="minorHAnsi" w:hAnsiTheme="minorHAnsi" w:cstheme="minorHAnsi"/>
          <w:sz w:val="21"/>
          <w:szCs w:val="21"/>
        </w:rPr>
        <w:tab/>
      </w:r>
      <w:r>
        <w:rPr>
          <w:rFonts w:asciiTheme="minorHAnsi" w:hAnsiTheme="minorHAnsi" w:cstheme="minorHAnsi"/>
          <w:i/>
          <w:sz w:val="21"/>
          <w:szCs w:val="21"/>
        </w:rPr>
        <w:t>Summer 2025</w:t>
      </w:r>
    </w:p>
    <w:p w14:paraId="65853A24" w14:textId="469670F0" w:rsidR="00B67B5C" w:rsidRPr="00F87702" w:rsidRDefault="00B67B5C" w:rsidP="00B67B5C">
      <w:pPr>
        <w:tabs>
          <w:tab w:val="right" w:pos="10080"/>
        </w:tabs>
        <w:spacing w:line="241" w:lineRule="auto"/>
        <w:rPr>
          <w:rFonts w:asciiTheme="minorHAnsi" w:hAnsiTheme="minorHAnsi" w:cstheme="minorHAnsi"/>
          <w:i/>
          <w:sz w:val="21"/>
          <w:szCs w:val="21"/>
        </w:rPr>
      </w:pPr>
      <w:r>
        <w:rPr>
          <w:rFonts w:asciiTheme="minorHAnsi" w:hAnsiTheme="minorHAnsi" w:cstheme="minorHAnsi"/>
          <w:i/>
          <w:sz w:val="21"/>
          <w:szCs w:val="21"/>
        </w:rPr>
        <w:t>Applied AI Solutions Intern</w:t>
      </w:r>
    </w:p>
    <w:p w14:paraId="7E09722F" w14:textId="728D8783" w:rsidR="00B67B5C" w:rsidRDefault="006C0FCD" w:rsidP="00B67B5C">
      <w:pPr>
        <w:numPr>
          <w:ilvl w:val="0"/>
          <w:numId w:val="1"/>
        </w:numPr>
        <w:ind w:left="540" w:right="-30" w:hanging="27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Built a 6-class image classification pipeline using a multi-stage random forest approach, boosting accuracy from 7</w:t>
      </w:r>
      <w:r w:rsidR="00FB7815">
        <w:rPr>
          <w:rFonts w:asciiTheme="minorHAnsi" w:hAnsiTheme="minorHAnsi" w:cstheme="minorHAnsi"/>
        </w:rPr>
        <w:t>4</w:t>
      </w:r>
      <w:r>
        <w:rPr>
          <w:rFonts w:asciiTheme="minorHAnsi" w:hAnsiTheme="minorHAnsi" w:cstheme="minorHAnsi"/>
        </w:rPr>
        <w:t>% to 88% by combining one-vs-rest binary classifiers with a base multi-class model</w:t>
      </w:r>
    </w:p>
    <w:p w14:paraId="4A88B217" w14:textId="7CE81565" w:rsidR="006C0FCD" w:rsidRDefault="006C0FCD" w:rsidP="00B67B5C">
      <w:pPr>
        <w:numPr>
          <w:ilvl w:val="0"/>
          <w:numId w:val="1"/>
        </w:numPr>
        <w:ind w:left="540" w:right="-30" w:hanging="27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Developed a rule-based algorithm to size charts and tables by factoring in text content and fixed layout bounds, ensuring clear data presentation from images</w:t>
      </w:r>
    </w:p>
    <w:p w14:paraId="7F9524B5" w14:textId="6E89C35E" w:rsidR="006C0FCD" w:rsidRPr="00F87702" w:rsidRDefault="00867FD7" w:rsidP="00B67B5C">
      <w:pPr>
        <w:numPr>
          <w:ilvl w:val="0"/>
          <w:numId w:val="1"/>
        </w:numPr>
        <w:ind w:left="540" w:right="-30" w:hanging="27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Designed</w:t>
      </w:r>
      <w:r w:rsidR="00D25019">
        <w:rPr>
          <w:rFonts w:asciiTheme="minorHAnsi" w:hAnsiTheme="minorHAnsi" w:cstheme="minorHAnsi"/>
        </w:rPr>
        <w:t xml:space="preserve"> a multi-agent chained workflow with Azure OpenAI and Google Apps Script for progressive </w:t>
      </w:r>
      <w:r w:rsidR="00636550">
        <w:rPr>
          <w:rFonts w:asciiTheme="minorHAnsi" w:hAnsiTheme="minorHAnsi" w:cstheme="minorHAnsi"/>
        </w:rPr>
        <w:t>summarization, structured output generation, and semantic interpretation of semi-structured text content</w:t>
      </w:r>
    </w:p>
    <w:p w14:paraId="5973F385" w14:textId="4A45EB2A" w:rsidR="00F95F55" w:rsidRPr="00F87702" w:rsidRDefault="00C5650C" w:rsidP="00F95F55">
      <w:pPr>
        <w:tabs>
          <w:tab w:val="right" w:pos="10320"/>
        </w:tabs>
        <w:rPr>
          <w:rFonts w:asciiTheme="minorHAnsi" w:hAnsiTheme="minorHAnsi" w:cstheme="minorHAnsi"/>
          <w:i/>
        </w:rPr>
      </w:pPr>
      <w:r>
        <w:rPr>
          <w:rFonts w:asciiTheme="minorHAnsi" w:hAnsiTheme="minorHAnsi" w:cstheme="minorHAnsi"/>
          <w:b/>
          <w:sz w:val="21"/>
          <w:szCs w:val="21"/>
        </w:rPr>
        <w:t>TABLEAU RESEARCH AT SALESFORCE</w:t>
      </w:r>
      <w:r w:rsidRPr="00F87702">
        <w:rPr>
          <w:rFonts w:asciiTheme="minorHAnsi" w:hAnsiTheme="minorHAnsi" w:cstheme="minorHAnsi"/>
          <w:b/>
          <w:sz w:val="21"/>
          <w:szCs w:val="21"/>
        </w:rPr>
        <w:t xml:space="preserve"> </w:t>
      </w:r>
      <w:r w:rsidR="00F95F55" w:rsidRPr="00F87702">
        <w:rPr>
          <w:rFonts w:asciiTheme="minorHAnsi" w:hAnsiTheme="minorHAnsi" w:cstheme="minorHAnsi"/>
          <w:b/>
          <w:sz w:val="21"/>
          <w:szCs w:val="21"/>
        </w:rPr>
        <w:t>|</w:t>
      </w:r>
      <w:r w:rsidR="00F95F55">
        <w:rPr>
          <w:rFonts w:asciiTheme="minorHAnsi" w:hAnsiTheme="minorHAnsi" w:cstheme="minorHAnsi"/>
          <w:sz w:val="21"/>
          <w:szCs w:val="21"/>
        </w:rPr>
        <w:t xml:space="preserve">Palo Alto, </w:t>
      </w:r>
      <w:r w:rsidR="00F95F55" w:rsidRPr="00F87702">
        <w:rPr>
          <w:rFonts w:asciiTheme="minorHAnsi" w:hAnsiTheme="minorHAnsi" w:cstheme="minorHAnsi"/>
          <w:sz w:val="21"/>
          <w:szCs w:val="21"/>
        </w:rPr>
        <w:t>CA</w:t>
      </w:r>
      <w:r w:rsidR="00F95F55" w:rsidRPr="00F87702">
        <w:rPr>
          <w:rFonts w:asciiTheme="minorHAnsi" w:hAnsiTheme="minorHAnsi" w:cstheme="minorHAnsi"/>
          <w:sz w:val="21"/>
          <w:szCs w:val="21"/>
        </w:rPr>
        <w:tab/>
      </w:r>
      <w:r w:rsidR="00F95F55">
        <w:rPr>
          <w:rFonts w:asciiTheme="minorHAnsi" w:hAnsiTheme="minorHAnsi" w:cstheme="minorHAnsi"/>
          <w:i/>
          <w:sz w:val="21"/>
          <w:szCs w:val="21"/>
        </w:rPr>
        <w:t>Summer 2023</w:t>
      </w:r>
    </w:p>
    <w:p w14:paraId="50520CAF" w14:textId="79182245" w:rsidR="00F95F55" w:rsidRPr="00F87702" w:rsidRDefault="005C5B77" w:rsidP="00F95F55">
      <w:pPr>
        <w:tabs>
          <w:tab w:val="right" w:pos="10080"/>
        </w:tabs>
        <w:spacing w:line="241" w:lineRule="auto"/>
        <w:rPr>
          <w:rFonts w:asciiTheme="minorHAnsi" w:hAnsiTheme="minorHAnsi" w:cstheme="minorHAnsi"/>
          <w:i/>
          <w:sz w:val="21"/>
          <w:szCs w:val="21"/>
        </w:rPr>
      </w:pPr>
      <w:r>
        <w:rPr>
          <w:rFonts w:asciiTheme="minorHAnsi" w:hAnsiTheme="minorHAnsi" w:cstheme="minorHAnsi"/>
          <w:i/>
          <w:sz w:val="21"/>
          <w:szCs w:val="21"/>
        </w:rPr>
        <w:t>PhD Research Intern</w:t>
      </w:r>
    </w:p>
    <w:p w14:paraId="76BD6778" w14:textId="2ECEE379" w:rsidR="00F95F55" w:rsidRDefault="00F95F55" w:rsidP="00F95F55">
      <w:pPr>
        <w:numPr>
          <w:ilvl w:val="0"/>
          <w:numId w:val="1"/>
        </w:numPr>
        <w:ind w:left="540" w:right="-30" w:hanging="27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Spearheaded 2 crowdsourced studies with 800+ participants; synthesized recommendations for use of multimodal data representations grounded in practical decision-making</w:t>
      </w:r>
    </w:p>
    <w:p w14:paraId="5B3754E3" w14:textId="2D6114D0" w:rsidR="00F95F55" w:rsidRDefault="00F95F55" w:rsidP="009A5136">
      <w:pPr>
        <w:numPr>
          <w:ilvl w:val="0"/>
          <w:numId w:val="1"/>
        </w:numPr>
        <w:ind w:left="540" w:right="-30" w:hanging="27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Engineered and evaluated 2 interactive prototypes for </w:t>
      </w:r>
      <w:r w:rsidR="009A5136">
        <w:rPr>
          <w:rFonts w:asciiTheme="minorHAnsi" w:hAnsiTheme="minorHAnsi" w:cstheme="minorHAnsi"/>
        </w:rPr>
        <w:t>multimodal data presentation; conducted user studies with 20 participants; developed recommendations for use of speech and animation in data communication</w:t>
      </w:r>
    </w:p>
    <w:p w14:paraId="0DE106CE" w14:textId="6B0940EB" w:rsidR="009A5136" w:rsidRDefault="009A5136" w:rsidP="009A5136">
      <w:pPr>
        <w:numPr>
          <w:ilvl w:val="0"/>
          <w:numId w:val="1"/>
        </w:numPr>
        <w:ind w:left="540" w:right="-30" w:hanging="27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Filed patent pending for innovative data presentation technology incorporating text, visualization, and speech information to support decision-making under uncertainty</w:t>
      </w:r>
    </w:p>
    <w:p w14:paraId="3E7A206F" w14:textId="136C2D06" w:rsidR="009A5136" w:rsidRDefault="00C5650C" w:rsidP="009A5136">
      <w:pPr>
        <w:numPr>
          <w:ilvl w:val="0"/>
          <w:numId w:val="1"/>
        </w:numPr>
        <w:ind w:left="540" w:right="-30" w:hanging="27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Published</w:t>
      </w:r>
      <w:r w:rsidR="009A5136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3 papers in peer-reviewed journals; delivered impactful presentations to senior research leadership to inform multimodal features </w:t>
      </w:r>
    </w:p>
    <w:p w14:paraId="6DBDACA3" w14:textId="616FCF59" w:rsidR="00C5650C" w:rsidRPr="00F87702" w:rsidRDefault="00C5650C" w:rsidP="00C5650C">
      <w:pPr>
        <w:tabs>
          <w:tab w:val="right" w:pos="10320"/>
        </w:tabs>
        <w:rPr>
          <w:rFonts w:asciiTheme="minorHAnsi" w:hAnsiTheme="minorHAnsi" w:cstheme="minorHAnsi"/>
          <w:i/>
        </w:rPr>
      </w:pPr>
      <w:r w:rsidRPr="00F87702">
        <w:rPr>
          <w:rFonts w:asciiTheme="minorHAnsi" w:hAnsiTheme="minorHAnsi" w:cstheme="minorHAnsi"/>
          <w:b/>
          <w:sz w:val="21"/>
          <w:szCs w:val="21"/>
        </w:rPr>
        <w:t xml:space="preserve">UNIVERSITY OF CALIFORNIA BERKELEY | </w:t>
      </w:r>
      <w:r w:rsidRPr="00F87702">
        <w:rPr>
          <w:rFonts w:asciiTheme="minorHAnsi" w:hAnsiTheme="minorHAnsi" w:cstheme="minorHAnsi"/>
          <w:sz w:val="21"/>
          <w:szCs w:val="21"/>
        </w:rPr>
        <w:t>Berkeley, CA</w:t>
      </w:r>
      <w:r w:rsidRPr="00F87702">
        <w:rPr>
          <w:rFonts w:asciiTheme="minorHAnsi" w:hAnsiTheme="minorHAnsi" w:cstheme="minorHAnsi"/>
          <w:sz w:val="21"/>
          <w:szCs w:val="21"/>
        </w:rPr>
        <w:tab/>
      </w:r>
      <w:r>
        <w:rPr>
          <w:rFonts w:asciiTheme="minorHAnsi" w:hAnsiTheme="minorHAnsi" w:cstheme="minorHAnsi"/>
          <w:i/>
          <w:sz w:val="21"/>
          <w:szCs w:val="21"/>
        </w:rPr>
        <w:t>Spring 2023</w:t>
      </w:r>
    </w:p>
    <w:p w14:paraId="2094E05A" w14:textId="67440BD9" w:rsidR="00C5650C" w:rsidRPr="00F87702" w:rsidRDefault="00C5650C" w:rsidP="00C5650C">
      <w:pPr>
        <w:tabs>
          <w:tab w:val="right" w:pos="10080"/>
        </w:tabs>
        <w:spacing w:line="241" w:lineRule="auto"/>
        <w:rPr>
          <w:rFonts w:asciiTheme="minorHAnsi" w:hAnsiTheme="minorHAnsi" w:cstheme="minorHAnsi"/>
          <w:i/>
          <w:sz w:val="21"/>
          <w:szCs w:val="21"/>
        </w:rPr>
      </w:pPr>
      <w:r w:rsidRPr="00F87702">
        <w:rPr>
          <w:rFonts w:asciiTheme="minorHAnsi" w:hAnsiTheme="minorHAnsi" w:cstheme="minorHAnsi"/>
          <w:i/>
          <w:sz w:val="21"/>
          <w:szCs w:val="21"/>
        </w:rPr>
        <w:t xml:space="preserve">Graduate Student </w:t>
      </w:r>
      <w:r w:rsidR="00366ADA">
        <w:rPr>
          <w:rFonts w:asciiTheme="minorHAnsi" w:hAnsiTheme="minorHAnsi" w:cstheme="minorHAnsi"/>
          <w:i/>
          <w:sz w:val="21"/>
          <w:szCs w:val="21"/>
        </w:rPr>
        <w:t>Instructor</w:t>
      </w:r>
      <w:r w:rsidRPr="00F87702">
        <w:rPr>
          <w:rFonts w:asciiTheme="minorHAnsi" w:hAnsiTheme="minorHAnsi" w:cstheme="minorHAnsi"/>
          <w:i/>
          <w:sz w:val="21"/>
          <w:szCs w:val="21"/>
        </w:rPr>
        <w:t xml:space="preserve">      </w:t>
      </w:r>
    </w:p>
    <w:p w14:paraId="6CAB207A" w14:textId="783D7CB5" w:rsidR="00C5650C" w:rsidRDefault="00366ADA" w:rsidP="00C5650C">
      <w:pPr>
        <w:numPr>
          <w:ilvl w:val="0"/>
          <w:numId w:val="1"/>
        </w:numPr>
        <w:ind w:left="540" w:right="-30" w:hanging="27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Developed and instructed 14 educational modules </w:t>
      </w:r>
      <w:r w:rsidR="00873BA8">
        <w:rPr>
          <w:rFonts w:asciiTheme="minorHAnsi" w:hAnsiTheme="minorHAnsi" w:cstheme="minorHAnsi"/>
        </w:rPr>
        <w:t xml:space="preserve">for </w:t>
      </w:r>
      <w:r>
        <w:rPr>
          <w:rFonts w:asciiTheme="minorHAnsi" w:hAnsiTheme="minorHAnsi" w:cstheme="minorHAnsi"/>
        </w:rPr>
        <w:t xml:space="preserve">visualization tools, including Tableau, d3.js, Observable Plot, and </w:t>
      </w:r>
      <w:proofErr w:type="gramStart"/>
      <w:r>
        <w:rPr>
          <w:rFonts w:asciiTheme="minorHAnsi" w:hAnsiTheme="minorHAnsi" w:cstheme="minorHAnsi"/>
        </w:rPr>
        <w:t>Figma;</w:t>
      </w:r>
      <w:proofErr w:type="gramEnd"/>
      <w:r>
        <w:rPr>
          <w:rFonts w:asciiTheme="minorHAnsi" w:hAnsiTheme="minorHAnsi" w:cstheme="minorHAnsi"/>
        </w:rPr>
        <w:t xml:space="preserve"> improved student ability in code and no-code environments</w:t>
      </w:r>
    </w:p>
    <w:p w14:paraId="2B64BB7C" w14:textId="504E6591" w:rsidR="00366ADA" w:rsidRDefault="00366ADA" w:rsidP="00C5650C">
      <w:pPr>
        <w:numPr>
          <w:ilvl w:val="0"/>
          <w:numId w:val="1"/>
        </w:numPr>
        <w:ind w:left="540" w:right="-30" w:hanging="27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Created hands-on coding exercises and tutorials for web-based data visualization; equipped students with practical skills to create interactive visualizations with industry-standard tools</w:t>
      </w:r>
    </w:p>
    <w:p w14:paraId="029AC47E" w14:textId="359DCF8D" w:rsidR="00366ADA" w:rsidRPr="00582459" w:rsidRDefault="00366ADA" w:rsidP="00366ADA">
      <w:pPr>
        <w:numPr>
          <w:ilvl w:val="0"/>
          <w:numId w:val="1"/>
        </w:numPr>
        <w:ind w:left="540" w:right="-30" w:hanging="270"/>
        <w:rPr>
          <w:rFonts w:asciiTheme="minorHAnsi" w:hAnsiTheme="minorHAnsi" w:cstheme="minorHAnsi"/>
        </w:rPr>
      </w:pPr>
      <w:r w:rsidRPr="00582459">
        <w:rPr>
          <w:rFonts w:asciiTheme="minorHAnsi" w:hAnsiTheme="minorHAnsi" w:cstheme="minorHAnsi"/>
        </w:rPr>
        <w:t>Led 2 graduate-level lectures as interim professor; delivered advanced content on misleading visualization techniques and perceptual foundations for visualization design guidelines</w:t>
      </w:r>
    </w:p>
    <w:p w14:paraId="16D4AAF2" w14:textId="7FB21E3B" w:rsidR="00302F29" w:rsidRPr="00582459" w:rsidRDefault="00692127" w:rsidP="00302F29">
      <w:pPr>
        <w:pBdr>
          <w:bottom w:val="single" w:sz="12" w:space="0" w:color="000000"/>
        </w:pBdr>
        <w:spacing w:before="120" w:line="200" w:lineRule="atLeast"/>
        <w:rPr>
          <w:rFonts w:asciiTheme="minorHAnsi" w:eastAsia="Calibri" w:hAnsiTheme="minorHAnsi" w:cstheme="minorHAnsi"/>
          <w:b/>
          <w:bCs/>
          <w:caps/>
        </w:rPr>
      </w:pPr>
      <w:r w:rsidRPr="00582459">
        <w:rPr>
          <w:rFonts w:asciiTheme="minorHAnsi" w:hAnsiTheme="minorHAnsi" w:cstheme="minorHAnsi"/>
          <w:b/>
        </w:rPr>
        <w:t>SELECT PUBLICATIONS</w:t>
      </w:r>
    </w:p>
    <w:p w14:paraId="7FA2C74F" w14:textId="77777777" w:rsidR="00DE4517" w:rsidRPr="00F8793E" w:rsidRDefault="00DE4517" w:rsidP="00DE4517">
      <w:pPr>
        <w:ind w:left="360" w:hanging="360"/>
        <w:rPr>
          <w:rFonts w:ascii="Calibri" w:hAnsi="Calibri" w:cs="Calibri"/>
        </w:rPr>
      </w:pPr>
      <w:r w:rsidRPr="0035376F">
        <w:rPr>
          <w:rFonts w:ascii="Calibri" w:hAnsi="Calibri" w:cs="Calibri"/>
          <w:b/>
          <w:bCs/>
        </w:rPr>
        <w:lastRenderedPageBreak/>
        <w:t>Stokes, C.,</w:t>
      </w:r>
      <w:r w:rsidRPr="0035376F">
        <w:rPr>
          <w:rFonts w:ascii="Calibri" w:hAnsi="Calibri" w:cs="Calibri"/>
        </w:rPr>
        <w:t xml:space="preserve"> Hu, C., &amp; Hearst, M.A. (2024). “It's a Good Idea to Put It </w:t>
      </w:r>
      <w:proofErr w:type="gramStart"/>
      <w:r w:rsidRPr="0035376F">
        <w:rPr>
          <w:rFonts w:ascii="Calibri" w:hAnsi="Calibri" w:cs="Calibri"/>
        </w:rPr>
        <w:t>Into</w:t>
      </w:r>
      <w:proofErr w:type="gramEnd"/>
      <w:r w:rsidRPr="0035376F">
        <w:rPr>
          <w:rFonts w:ascii="Calibri" w:hAnsi="Calibri" w:cs="Calibri"/>
        </w:rPr>
        <w:t xml:space="preserve"> Words”: Writing `Rudders' in the Initial Stages of Visualization Design. </w:t>
      </w:r>
      <w:r w:rsidRPr="0035376F">
        <w:rPr>
          <w:rFonts w:ascii="Calibri" w:hAnsi="Calibri" w:cs="Calibri"/>
          <w:i/>
          <w:iCs/>
        </w:rPr>
        <w:t>IEEE Transactions on Visualization and Computer Graphics.</w:t>
      </w:r>
      <w:r>
        <w:rPr>
          <w:rFonts w:ascii="Calibri" w:hAnsi="Calibri" w:cs="Calibri"/>
        </w:rPr>
        <w:t xml:space="preserve"> 1-11. </w:t>
      </w:r>
      <w:hyperlink r:id="rId8" w:history="1">
        <w:r w:rsidRPr="00B135CF">
          <w:rPr>
            <w:rStyle w:val="Hyperlink"/>
            <w:rFonts w:ascii="Calibri" w:hAnsi="Calibri" w:cs="Calibri"/>
          </w:rPr>
          <w:t>https://doi.org/10.1109/TVCG.2024.3456324</w:t>
        </w:r>
      </w:hyperlink>
      <w:r>
        <w:rPr>
          <w:rFonts w:ascii="Calibri" w:hAnsi="Calibri" w:cs="Calibri"/>
        </w:rPr>
        <w:t xml:space="preserve"> </w:t>
      </w:r>
    </w:p>
    <w:p w14:paraId="5C20DAD7" w14:textId="77777777" w:rsidR="00D403D3" w:rsidRPr="00582459" w:rsidRDefault="00D403D3" w:rsidP="00225DF5">
      <w:pPr>
        <w:tabs>
          <w:tab w:val="right" w:pos="10080"/>
        </w:tabs>
        <w:spacing w:before="1"/>
        <w:ind w:left="450" w:hanging="450"/>
        <w:rPr>
          <w:rFonts w:asciiTheme="minorHAnsi" w:hAnsiTheme="minorHAnsi" w:cstheme="minorHAnsi"/>
          <w:bCs/>
        </w:rPr>
      </w:pPr>
      <w:r w:rsidRPr="00582459">
        <w:rPr>
          <w:rFonts w:asciiTheme="minorHAnsi" w:hAnsiTheme="minorHAnsi" w:cstheme="minorHAnsi"/>
          <w:b/>
        </w:rPr>
        <w:t xml:space="preserve">Stokes, C., </w:t>
      </w:r>
      <w:r w:rsidRPr="00582459">
        <w:rPr>
          <w:rFonts w:asciiTheme="minorHAnsi" w:hAnsiTheme="minorHAnsi" w:cstheme="minorHAnsi"/>
          <w:bCs/>
        </w:rPr>
        <w:t xml:space="preserve">Sanker, C., Cogley, B., &amp; Setlur, V. (2024). Mixing Modes: Active and Passive Integration of Speech, Text, and Visualization for Communicating Data Uncertainty. </w:t>
      </w:r>
      <w:r w:rsidRPr="00582459">
        <w:rPr>
          <w:rFonts w:asciiTheme="minorHAnsi" w:hAnsiTheme="minorHAnsi" w:cstheme="minorHAnsi"/>
          <w:bCs/>
          <w:i/>
          <w:iCs/>
        </w:rPr>
        <w:t>Computer Graphics Forum</w:t>
      </w:r>
      <w:r w:rsidRPr="00582459">
        <w:rPr>
          <w:rFonts w:asciiTheme="minorHAnsi" w:hAnsiTheme="minorHAnsi" w:cstheme="minorHAnsi"/>
          <w:bCs/>
        </w:rPr>
        <w:t xml:space="preserve">. </w:t>
      </w:r>
      <w:hyperlink r:id="rId9" w:history="1">
        <w:r w:rsidRPr="00582459">
          <w:rPr>
            <w:rStyle w:val="Hyperlink"/>
            <w:rFonts w:asciiTheme="minorHAnsi" w:hAnsiTheme="minorHAnsi" w:cstheme="minorHAnsi"/>
          </w:rPr>
          <w:t>https://doi.org/10.2312/evs.20241072</w:t>
        </w:r>
      </w:hyperlink>
    </w:p>
    <w:p w14:paraId="5328B7D2" w14:textId="558A5B0E" w:rsidR="00D403D3" w:rsidRPr="00582459" w:rsidRDefault="00D403D3" w:rsidP="00225DF5">
      <w:pPr>
        <w:tabs>
          <w:tab w:val="right" w:pos="10080"/>
        </w:tabs>
        <w:spacing w:before="1"/>
        <w:ind w:left="450" w:hanging="450"/>
        <w:rPr>
          <w:rFonts w:asciiTheme="minorHAnsi" w:hAnsiTheme="minorHAnsi" w:cstheme="minorHAnsi"/>
          <w:bCs/>
        </w:rPr>
      </w:pPr>
      <w:r w:rsidRPr="00582459">
        <w:rPr>
          <w:rFonts w:asciiTheme="minorHAnsi" w:hAnsiTheme="minorHAnsi" w:cstheme="minorHAnsi"/>
          <w:b/>
        </w:rPr>
        <w:t xml:space="preserve">Stokes, C., </w:t>
      </w:r>
      <w:r w:rsidRPr="00582459">
        <w:rPr>
          <w:rFonts w:asciiTheme="minorHAnsi" w:hAnsiTheme="minorHAnsi" w:cstheme="minorHAnsi"/>
          <w:bCs/>
        </w:rPr>
        <w:t xml:space="preserve">Setlur, V., Cogley, B., Satyanarayan, A., &amp; Hearst, M.A. (2022). </w:t>
      </w:r>
      <w:r w:rsidR="00582459" w:rsidRPr="00582459">
        <w:rPr>
          <w:rFonts w:asciiTheme="minorHAnsi" w:hAnsiTheme="minorHAnsi" w:cstheme="minorHAnsi"/>
          <w:bCs/>
        </w:rPr>
        <w:t>Striking a Balance: Reader Takeaways and Preferences when Integrating Text and Charts</w:t>
      </w:r>
      <w:r w:rsidRPr="00582459">
        <w:rPr>
          <w:rFonts w:asciiTheme="minorHAnsi" w:hAnsiTheme="minorHAnsi" w:cstheme="minorHAnsi"/>
          <w:bCs/>
        </w:rPr>
        <w:t>.</w:t>
      </w:r>
      <w:r w:rsidR="00582459" w:rsidRPr="00582459">
        <w:rPr>
          <w:rFonts w:asciiTheme="minorHAnsi" w:hAnsiTheme="minorHAnsi" w:cstheme="minorHAnsi"/>
          <w:bCs/>
          <w:i/>
          <w:iCs/>
        </w:rPr>
        <w:t xml:space="preserve"> IEEE Transactions on Visualization and Computer Graphics, 29</w:t>
      </w:r>
      <w:r w:rsidR="00582459" w:rsidRPr="00582459">
        <w:rPr>
          <w:rFonts w:asciiTheme="minorHAnsi" w:hAnsiTheme="minorHAnsi" w:cstheme="minorHAnsi"/>
          <w:bCs/>
        </w:rPr>
        <w:t>(1), 493-503</w:t>
      </w:r>
      <w:r w:rsidRPr="00582459">
        <w:rPr>
          <w:rFonts w:asciiTheme="minorHAnsi" w:hAnsiTheme="minorHAnsi" w:cstheme="minorHAnsi"/>
          <w:bCs/>
        </w:rPr>
        <w:t xml:space="preserve">. </w:t>
      </w:r>
      <w:hyperlink r:id="rId10" w:history="1">
        <w:r w:rsidR="00582459" w:rsidRPr="00582459">
          <w:rPr>
            <w:rStyle w:val="Hyperlink"/>
            <w:rFonts w:asciiTheme="minorHAnsi" w:hAnsiTheme="minorHAnsi" w:cstheme="minorHAnsi"/>
          </w:rPr>
          <w:t>https://doi.org/10.1109/TVCG.2022.3209405</w:t>
        </w:r>
      </w:hyperlink>
    </w:p>
    <w:p w14:paraId="025B75D9" w14:textId="5E77E3EB" w:rsidR="00225DF5" w:rsidRPr="00225DF5" w:rsidRDefault="00AD2918" w:rsidP="00225DF5">
      <w:pPr>
        <w:pBdr>
          <w:bottom w:val="single" w:sz="12" w:space="0" w:color="000000"/>
        </w:pBdr>
        <w:spacing w:before="120" w:line="200" w:lineRule="atLeast"/>
        <w:rPr>
          <w:rFonts w:asciiTheme="minorHAnsi" w:eastAsia="Calibri" w:hAnsiTheme="minorHAnsi" w:cstheme="minorHAnsi"/>
          <w:b/>
          <w:bCs/>
          <w:caps/>
        </w:rPr>
      </w:pPr>
      <w:r>
        <w:rPr>
          <w:rFonts w:asciiTheme="minorHAnsi" w:hAnsiTheme="minorHAnsi" w:cstheme="minorHAnsi"/>
          <w:b/>
        </w:rPr>
        <w:t>FELLOWSHIPS AND INVOLVEMENT</w:t>
      </w:r>
    </w:p>
    <w:p w14:paraId="09C4B1E5" w14:textId="3E0F46AC" w:rsidR="00225DF5" w:rsidRPr="00F87702" w:rsidRDefault="00225DF5" w:rsidP="00225DF5">
      <w:pPr>
        <w:tabs>
          <w:tab w:val="right" w:pos="10320"/>
        </w:tabs>
        <w:rPr>
          <w:rFonts w:asciiTheme="minorHAnsi" w:hAnsiTheme="minorHAnsi" w:cstheme="minorHAnsi"/>
          <w:i/>
        </w:rPr>
      </w:pPr>
      <w:r>
        <w:rPr>
          <w:rFonts w:asciiTheme="minorHAnsi" w:hAnsiTheme="minorHAnsi" w:cstheme="minorHAnsi"/>
          <w:b/>
          <w:sz w:val="21"/>
          <w:szCs w:val="21"/>
        </w:rPr>
        <w:t>NATIONAL SCIENCE FOUNDATION</w:t>
      </w:r>
      <w:r w:rsidRPr="00F87702">
        <w:rPr>
          <w:rFonts w:asciiTheme="minorHAnsi" w:hAnsiTheme="minorHAnsi" w:cstheme="minorHAnsi"/>
          <w:sz w:val="21"/>
          <w:szCs w:val="21"/>
        </w:rPr>
        <w:tab/>
      </w:r>
      <w:r>
        <w:rPr>
          <w:rFonts w:asciiTheme="minorHAnsi" w:hAnsiTheme="minorHAnsi" w:cstheme="minorHAnsi"/>
          <w:i/>
          <w:sz w:val="21"/>
          <w:szCs w:val="21"/>
        </w:rPr>
        <w:t>2023 - present</w:t>
      </w:r>
    </w:p>
    <w:p w14:paraId="5DDEAB18" w14:textId="7B947CA6" w:rsidR="00AD2918" w:rsidRDefault="00225DF5" w:rsidP="00225DF5">
      <w:pPr>
        <w:spacing w:before="1"/>
        <w:ind w:left="360" w:right="-30"/>
        <w:rPr>
          <w:rFonts w:asciiTheme="minorHAnsi" w:hAnsiTheme="minorHAnsi" w:cstheme="minorHAnsi"/>
          <w:bCs/>
          <w:i/>
          <w:iCs/>
        </w:rPr>
      </w:pPr>
      <w:r>
        <w:rPr>
          <w:rFonts w:asciiTheme="minorHAnsi" w:hAnsiTheme="minorHAnsi" w:cstheme="minorHAnsi"/>
          <w:bCs/>
          <w:i/>
          <w:iCs/>
        </w:rPr>
        <w:t>National Science Foundation Graduate Research Program Fellowship Recipient</w:t>
      </w:r>
    </w:p>
    <w:p w14:paraId="57BCEA71" w14:textId="7F1959AD" w:rsidR="00225DF5" w:rsidRPr="00F87702" w:rsidRDefault="00225DF5" w:rsidP="00225DF5">
      <w:pPr>
        <w:tabs>
          <w:tab w:val="right" w:pos="10320"/>
        </w:tabs>
        <w:rPr>
          <w:rFonts w:asciiTheme="minorHAnsi" w:hAnsiTheme="minorHAnsi" w:cstheme="minorHAnsi"/>
          <w:i/>
        </w:rPr>
      </w:pPr>
      <w:r>
        <w:rPr>
          <w:rFonts w:asciiTheme="minorHAnsi" w:hAnsiTheme="minorHAnsi" w:cstheme="minorHAnsi"/>
          <w:b/>
          <w:sz w:val="21"/>
          <w:szCs w:val="21"/>
        </w:rPr>
        <w:t>FORD FOUNDATION</w:t>
      </w:r>
      <w:r w:rsidRPr="00F87702">
        <w:rPr>
          <w:rFonts w:asciiTheme="minorHAnsi" w:hAnsiTheme="minorHAnsi" w:cstheme="minorHAnsi"/>
          <w:sz w:val="21"/>
          <w:szCs w:val="21"/>
        </w:rPr>
        <w:tab/>
      </w:r>
      <w:r>
        <w:rPr>
          <w:rFonts w:asciiTheme="minorHAnsi" w:hAnsiTheme="minorHAnsi" w:cstheme="minorHAnsi"/>
          <w:i/>
          <w:sz w:val="21"/>
          <w:szCs w:val="21"/>
        </w:rPr>
        <w:t>2023</w:t>
      </w:r>
    </w:p>
    <w:p w14:paraId="057ACD37" w14:textId="40FF3B41" w:rsidR="00225DF5" w:rsidRPr="00225DF5" w:rsidRDefault="00225DF5" w:rsidP="00225DF5">
      <w:pPr>
        <w:spacing w:before="1"/>
        <w:ind w:left="360" w:right="-30"/>
        <w:rPr>
          <w:rFonts w:asciiTheme="minorHAnsi" w:hAnsiTheme="minorHAnsi" w:cstheme="minorHAnsi"/>
          <w:bCs/>
          <w:i/>
          <w:iCs/>
        </w:rPr>
      </w:pPr>
      <w:r>
        <w:rPr>
          <w:rFonts w:asciiTheme="minorHAnsi" w:hAnsiTheme="minorHAnsi" w:cstheme="minorHAnsi"/>
          <w:bCs/>
          <w:i/>
          <w:iCs/>
        </w:rPr>
        <w:t>Ford Foundation Predoctoral Fellowship Honorable Mention</w:t>
      </w:r>
    </w:p>
    <w:p w14:paraId="531F7A7D" w14:textId="56D75290" w:rsidR="00225DF5" w:rsidRPr="00F87702" w:rsidRDefault="00EE6C5C" w:rsidP="00225DF5">
      <w:pPr>
        <w:tabs>
          <w:tab w:val="right" w:pos="10320"/>
        </w:tabs>
        <w:rPr>
          <w:rFonts w:asciiTheme="minorHAnsi" w:hAnsiTheme="minorHAnsi" w:cstheme="minorHAnsi"/>
          <w:i/>
        </w:rPr>
      </w:pPr>
      <w:r w:rsidRPr="00EE6C5C">
        <w:rPr>
          <w:rFonts w:asciiTheme="minorHAnsi" w:hAnsiTheme="minorHAnsi" w:cstheme="minorHAnsi"/>
          <w:b/>
          <w:bCs/>
          <w:sz w:val="21"/>
          <w:szCs w:val="21"/>
        </w:rPr>
        <w:t>APPLICANT FEEDBACK PROGRAM</w:t>
      </w:r>
      <w:r w:rsidR="00225DF5" w:rsidRPr="00F87702">
        <w:rPr>
          <w:rFonts w:asciiTheme="minorHAnsi" w:hAnsiTheme="minorHAnsi" w:cstheme="minorHAnsi"/>
          <w:sz w:val="21"/>
          <w:szCs w:val="21"/>
        </w:rPr>
        <w:tab/>
      </w:r>
      <w:r w:rsidR="0097098E">
        <w:rPr>
          <w:rFonts w:asciiTheme="minorHAnsi" w:hAnsiTheme="minorHAnsi" w:cstheme="minorHAnsi"/>
          <w:i/>
          <w:sz w:val="21"/>
          <w:szCs w:val="21"/>
        </w:rPr>
        <w:t>2022</w:t>
      </w:r>
      <w:r w:rsidR="00BC4B29">
        <w:rPr>
          <w:rFonts w:asciiTheme="minorHAnsi" w:hAnsiTheme="minorHAnsi" w:cstheme="minorHAnsi"/>
          <w:i/>
          <w:sz w:val="21"/>
          <w:szCs w:val="21"/>
        </w:rPr>
        <w:t xml:space="preserve"> </w:t>
      </w:r>
      <w:r w:rsidR="0097098E">
        <w:rPr>
          <w:rFonts w:asciiTheme="minorHAnsi" w:hAnsiTheme="minorHAnsi" w:cstheme="minorHAnsi"/>
          <w:i/>
          <w:sz w:val="21"/>
          <w:szCs w:val="21"/>
        </w:rPr>
        <w:t>-</w:t>
      </w:r>
      <w:r w:rsidR="00BC4B29">
        <w:rPr>
          <w:rFonts w:asciiTheme="minorHAnsi" w:hAnsiTheme="minorHAnsi" w:cstheme="minorHAnsi"/>
          <w:i/>
          <w:sz w:val="21"/>
          <w:szCs w:val="21"/>
        </w:rPr>
        <w:t xml:space="preserve"> </w:t>
      </w:r>
      <w:r w:rsidR="0097098E">
        <w:rPr>
          <w:rFonts w:asciiTheme="minorHAnsi" w:hAnsiTheme="minorHAnsi" w:cstheme="minorHAnsi"/>
          <w:i/>
          <w:sz w:val="21"/>
          <w:szCs w:val="21"/>
        </w:rPr>
        <w:t>present</w:t>
      </w:r>
    </w:p>
    <w:p w14:paraId="531E9813" w14:textId="794E95D7" w:rsidR="00225DF5" w:rsidRPr="00225DF5" w:rsidRDefault="00EE6C5C" w:rsidP="00293B5F">
      <w:pPr>
        <w:spacing w:before="1"/>
        <w:ind w:left="360" w:right="-30"/>
        <w:rPr>
          <w:rFonts w:asciiTheme="minorHAnsi" w:hAnsiTheme="minorHAnsi" w:cstheme="minorHAnsi"/>
          <w:bCs/>
          <w:i/>
          <w:iCs/>
        </w:rPr>
      </w:pPr>
      <w:r>
        <w:rPr>
          <w:rFonts w:asciiTheme="minorHAnsi" w:hAnsiTheme="minorHAnsi" w:cstheme="minorHAnsi"/>
          <w:bCs/>
          <w:i/>
          <w:iCs/>
        </w:rPr>
        <w:t xml:space="preserve">Coordinator; organized 20 PhD student volunteers to provide unique feedback to </w:t>
      </w:r>
      <w:r w:rsidR="00873BA8">
        <w:rPr>
          <w:rFonts w:asciiTheme="minorHAnsi" w:hAnsiTheme="minorHAnsi" w:cstheme="minorHAnsi"/>
          <w:bCs/>
          <w:i/>
          <w:iCs/>
        </w:rPr>
        <w:t>6</w:t>
      </w:r>
      <w:r>
        <w:rPr>
          <w:rFonts w:asciiTheme="minorHAnsi" w:hAnsiTheme="minorHAnsi" w:cstheme="minorHAnsi"/>
          <w:bCs/>
          <w:i/>
          <w:iCs/>
        </w:rPr>
        <w:t xml:space="preserve">0+ </w:t>
      </w:r>
      <w:r w:rsidR="00873BA8">
        <w:rPr>
          <w:rFonts w:asciiTheme="minorHAnsi" w:hAnsiTheme="minorHAnsi" w:cstheme="minorHAnsi"/>
          <w:bCs/>
          <w:i/>
          <w:iCs/>
        </w:rPr>
        <w:t xml:space="preserve">prospective </w:t>
      </w:r>
      <w:r>
        <w:rPr>
          <w:rFonts w:asciiTheme="minorHAnsi" w:hAnsiTheme="minorHAnsi" w:cstheme="minorHAnsi"/>
          <w:bCs/>
          <w:i/>
          <w:iCs/>
        </w:rPr>
        <w:t>applicants</w:t>
      </w:r>
    </w:p>
    <w:p w14:paraId="7E56C710" w14:textId="55A49FFE" w:rsidR="00293B5F" w:rsidRPr="00225DF5" w:rsidRDefault="00293B5F" w:rsidP="00293B5F">
      <w:pPr>
        <w:pBdr>
          <w:bottom w:val="single" w:sz="12" w:space="0" w:color="000000"/>
        </w:pBdr>
        <w:spacing w:before="120" w:line="200" w:lineRule="atLeast"/>
        <w:rPr>
          <w:rFonts w:asciiTheme="minorHAnsi" w:eastAsia="Calibri" w:hAnsiTheme="minorHAnsi" w:cstheme="minorHAnsi"/>
          <w:b/>
          <w:bCs/>
          <w:caps/>
        </w:rPr>
      </w:pPr>
      <w:r>
        <w:rPr>
          <w:rFonts w:asciiTheme="minorHAnsi" w:eastAsia="Calibri" w:hAnsiTheme="minorHAnsi" w:cstheme="minorHAnsi"/>
          <w:b/>
          <w:bCs/>
          <w:caps/>
        </w:rPr>
        <w:t>SKILLS</w:t>
      </w:r>
    </w:p>
    <w:p w14:paraId="7158C058" w14:textId="44E25022" w:rsidR="00293B5F" w:rsidRDefault="00491B18" w:rsidP="00692127">
      <w:pPr>
        <w:spacing w:before="1"/>
        <w:ind w:right="-30"/>
        <w:rPr>
          <w:rFonts w:asciiTheme="minorHAnsi" w:hAnsiTheme="minorHAnsi" w:cstheme="minorHAnsi"/>
          <w:bCs/>
        </w:rPr>
      </w:pPr>
      <w:r>
        <w:rPr>
          <w:rFonts w:asciiTheme="minorHAnsi" w:hAnsiTheme="minorHAnsi" w:cstheme="minorHAnsi"/>
          <w:b/>
        </w:rPr>
        <w:t xml:space="preserve">Programming </w:t>
      </w:r>
      <w:r w:rsidR="00F12DB2">
        <w:rPr>
          <w:rFonts w:asciiTheme="minorHAnsi" w:hAnsiTheme="minorHAnsi" w:cstheme="minorHAnsi"/>
          <w:b/>
        </w:rPr>
        <w:t>and Design</w:t>
      </w:r>
      <w:r w:rsidR="00293B5F">
        <w:rPr>
          <w:rFonts w:asciiTheme="minorHAnsi" w:hAnsiTheme="minorHAnsi" w:cstheme="minorHAnsi"/>
          <w:bCs/>
        </w:rPr>
        <w:t xml:space="preserve">: R, Python, D3.js, </w:t>
      </w:r>
      <w:r w:rsidR="00F12DB2">
        <w:rPr>
          <w:rFonts w:asciiTheme="minorHAnsi" w:hAnsiTheme="minorHAnsi" w:cstheme="minorHAnsi"/>
          <w:bCs/>
        </w:rPr>
        <w:t xml:space="preserve">Figma, Tableau, </w:t>
      </w:r>
      <w:r w:rsidR="00293B5F">
        <w:rPr>
          <w:rFonts w:asciiTheme="minorHAnsi" w:hAnsiTheme="minorHAnsi" w:cstheme="minorHAnsi"/>
          <w:bCs/>
        </w:rPr>
        <w:t>JavaScript, HTML/CSS</w:t>
      </w:r>
      <w:r>
        <w:rPr>
          <w:rFonts w:asciiTheme="minorHAnsi" w:hAnsiTheme="minorHAnsi" w:cstheme="minorHAnsi"/>
          <w:bCs/>
        </w:rPr>
        <w:t>, Observable Plot</w:t>
      </w:r>
      <w:r w:rsidR="00580E6D">
        <w:rPr>
          <w:rFonts w:asciiTheme="minorHAnsi" w:hAnsiTheme="minorHAnsi" w:cstheme="minorHAnsi"/>
          <w:bCs/>
        </w:rPr>
        <w:t xml:space="preserve">, Crew.AI, RAG </w:t>
      </w:r>
      <w:r w:rsidR="0072411E">
        <w:rPr>
          <w:rFonts w:asciiTheme="minorHAnsi" w:hAnsiTheme="minorHAnsi" w:cstheme="minorHAnsi"/>
          <w:bCs/>
        </w:rPr>
        <w:t>t</w:t>
      </w:r>
      <w:r w:rsidR="00580E6D">
        <w:rPr>
          <w:rFonts w:asciiTheme="minorHAnsi" w:hAnsiTheme="minorHAnsi" w:cstheme="minorHAnsi"/>
          <w:bCs/>
        </w:rPr>
        <w:t>echniques for AI</w:t>
      </w:r>
      <w:r w:rsidR="0072411E">
        <w:rPr>
          <w:rFonts w:asciiTheme="minorHAnsi" w:hAnsiTheme="minorHAnsi" w:cstheme="minorHAnsi"/>
          <w:bCs/>
        </w:rPr>
        <w:t>, Azure OpenAI, Google Apps Script, machine learning, agentic AI</w:t>
      </w:r>
    </w:p>
    <w:p w14:paraId="427AE099" w14:textId="062A700C" w:rsidR="00491B18" w:rsidRDefault="00491B18" w:rsidP="00692127">
      <w:pPr>
        <w:spacing w:before="1"/>
        <w:ind w:right="-30"/>
        <w:rPr>
          <w:rFonts w:asciiTheme="minorHAnsi" w:hAnsiTheme="minorHAnsi" w:cstheme="minorHAnsi"/>
          <w:bCs/>
        </w:rPr>
      </w:pPr>
      <w:r>
        <w:rPr>
          <w:rFonts w:asciiTheme="minorHAnsi" w:hAnsiTheme="minorHAnsi" w:cstheme="minorHAnsi"/>
          <w:b/>
        </w:rPr>
        <w:t>Research</w:t>
      </w:r>
      <w:r>
        <w:rPr>
          <w:rFonts w:asciiTheme="minorHAnsi" w:hAnsiTheme="minorHAnsi" w:cstheme="minorHAnsi"/>
          <w:bCs/>
        </w:rPr>
        <w:t>: Experiment design, advanced statistical analysis, semi-structure interviewing, team management, mentorship</w:t>
      </w:r>
      <w:r w:rsidR="00352C96">
        <w:rPr>
          <w:rFonts w:asciiTheme="minorHAnsi" w:hAnsiTheme="minorHAnsi" w:cstheme="minorHAnsi"/>
          <w:bCs/>
        </w:rPr>
        <w:t>, prototyping, user testing</w:t>
      </w:r>
      <w:r w:rsidR="00F12DB2">
        <w:rPr>
          <w:rFonts w:asciiTheme="minorHAnsi" w:hAnsiTheme="minorHAnsi" w:cstheme="minorHAnsi"/>
          <w:bCs/>
        </w:rPr>
        <w:t>, cross-team collaboratio</w:t>
      </w:r>
      <w:r w:rsidR="0072411E">
        <w:rPr>
          <w:rFonts w:asciiTheme="minorHAnsi" w:hAnsiTheme="minorHAnsi" w:cstheme="minorHAnsi"/>
          <w:bCs/>
        </w:rPr>
        <w:t xml:space="preserve">n, multi-level modeling </w:t>
      </w:r>
    </w:p>
    <w:p w14:paraId="7E079D96" w14:textId="77777777" w:rsidR="00491B18" w:rsidRDefault="00491B18" w:rsidP="00692127">
      <w:pPr>
        <w:pBdr>
          <w:top w:val="nil"/>
          <w:left w:val="nil"/>
          <w:bottom w:val="nil"/>
          <w:right w:val="nil"/>
          <w:between w:val="nil"/>
        </w:pBdr>
        <w:spacing w:before="1"/>
        <w:ind w:right="-30"/>
        <w:rPr>
          <w:rFonts w:asciiTheme="minorHAnsi" w:hAnsiTheme="minorHAnsi" w:cstheme="minorHAnsi"/>
          <w:b/>
        </w:rPr>
      </w:pPr>
    </w:p>
    <w:p w14:paraId="7BC5CBFF" w14:textId="2BE9519D" w:rsidR="00772DA3" w:rsidRPr="00F87702" w:rsidRDefault="00000000" w:rsidP="00692127">
      <w:pPr>
        <w:pBdr>
          <w:top w:val="nil"/>
          <w:left w:val="nil"/>
          <w:bottom w:val="nil"/>
          <w:right w:val="nil"/>
          <w:between w:val="nil"/>
        </w:pBdr>
        <w:spacing w:before="1"/>
        <w:ind w:right="-30"/>
        <w:rPr>
          <w:rFonts w:asciiTheme="minorHAnsi" w:hAnsiTheme="minorHAnsi" w:cstheme="minorHAnsi"/>
          <w:color w:val="000000"/>
        </w:rPr>
      </w:pPr>
      <w:r w:rsidRPr="00F87702">
        <w:rPr>
          <w:rFonts w:asciiTheme="minorHAnsi" w:hAnsiTheme="minorHAnsi" w:cstheme="minorHAnsi"/>
          <w:b/>
        </w:rPr>
        <w:t>Interests</w:t>
      </w:r>
      <w:r w:rsidRPr="00F87702">
        <w:rPr>
          <w:rFonts w:asciiTheme="minorHAnsi" w:hAnsiTheme="minorHAnsi" w:cstheme="minorHAnsi"/>
          <w:color w:val="000000"/>
        </w:rPr>
        <w:t xml:space="preserve">: </w:t>
      </w:r>
      <w:r w:rsidR="00F95F55">
        <w:rPr>
          <w:rFonts w:asciiTheme="minorHAnsi" w:hAnsiTheme="minorHAnsi" w:cstheme="minorHAnsi"/>
        </w:rPr>
        <w:t xml:space="preserve">Reading, craft beer, </w:t>
      </w:r>
      <w:r w:rsidR="00DE4517">
        <w:rPr>
          <w:rFonts w:asciiTheme="minorHAnsi" w:hAnsiTheme="minorHAnsi" w:cstheme="minorHAnsi"/>
        </w:rPr>
        <w:t xml:space="preserve">baseball, </w:t>
      </w:r>
      <w:r w:rsidR="00F95F55">
        <w:rPr>
          <w:rFonts w:asciiTheme="minorHAnsi" w:hAnsiTheme="minorHAnsi" w:cstheme="minorHAnsi"/>
        </w:rPr>
        <w:t>and hiking</w:t>
      </w:r>
    </w:p>
    <w:sectPr w:rsidR="00772DA3" w:rsidRPr="00F87702">
      <w:pgSz w:w="12240" w:h="15840"/>
      <w:pgMar w:top="1080" w:right="940" w:bottom="280" w:left="98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panose1 w:val="020B0604020202020204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08ABBF55-706E-AD46-AC2B-3E93A8C33258}"/>
    <w:embedBold r:id="rId3" w:fontKey="{3462221C-1841-3E41-A3F8-C2A237ABA857}"/>
    <w:embedItalic r:id="rId4" w:fontKey="{9400B191-A323-5B42-867E-F851928AD43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FC6EF0E7-7A42-3143-8104-0053E94F8438}"/>
    <w:embedItalic r:id="rId6" w:fontKey="{1DD1DDA2-413D-364E-A90C-88BFB8588667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A9182C9B-9E57-E543-B183-0C729A21E2FF}"/>
    <w:embedBold r:id="rId8" w:fontKey="{08AC9F4A-CF1D-8A42-89A1-63FF8C1673C0}"/>
    <w:embedItalic r:id="rId9" w:fontKey="{D6825320-051C-5744-9D74-FF15A6192D87}"/>
    <w:embedBoldItalic r:id="rId10" w:fontKey="{7720EE79-4EC0-3B44-90EF-EA9B55DC49D8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1" w:fontKey="{C8F18194-E3BA-6242-BA18-42630965C04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27201F6"/>
    <w:multiLevelType w:val="multilevel"/>
    <w:tmpl w:val="C4523480"/>
    <w:lvl w:ilvl="0">
      <w:numFmt w:val="bullet"/>
      <w:lvlText w:val="●"/>
      <w:lvlJc w:val="left"/>
      <w:pPr>
        <w:ind w:left="866" w:hanging="361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806" w:hanging="361"/>
      </w:pPr>
    </w:lvl>
    <w:lvl w:ilvl="2">
      <w:numFmt w:val="bullet"/>
      <w:lvlText w:val="•"/>
      <w:lvlJc w:val="left"/>
      <w:pPr>
        <w:ind w:left="2752" w:hanging="361"/>
      </w:pPr>
    </w:lvl>
    <w:lvl w:ilvl="3">
      <w:numFmt w:val="bullet"/>
      <w:lvlText w:val="•"/>
      <w:lvlJc w:val="left"/>
      <w:pPr>
        <w:ind w:left="3698" w:hanging="361"/>
      </w:pPr>
    </w:lvl>
    <w:lvl w:ilvl="4">
      <w:numFmt w:val="bullet"/>
      <w:lvlText w:val="•"/>
      <w:lvlJc w:val="left"/>
      <w:pPr>
        <w:ind w:left="4644" w:hanging="361"/>
      </w:pPr>
    </w:lvl>
    <w:lvl w:ilvl="5">
      <w:numFmt w:val="bullet"/>
      <w:lvlText w:val="•"/>
      <w:lvlJc w:val="left"/>
      <w:pPr>
        <w:ind w:left="5590" w:hanging="361"/>
      </w:pPr>
    </w:lvl>
    <w:lvl w:ilvl="6">
      <w:numFmt w:val="bullet"/>
      <w:lvlText w:val="•"/>
      <w:lvlJc w:val="left"/>
      <w:pPr>
        <w:ind w:left="6536" w:hanging="361"/>
      </w:pPr>
    </w:lvl>
    <w:lvl w:ilvl="7">
      <w:numFmt w:val="bullet"/>
      <w:lvlText w:val="•"/>
      <w:lvlJc w:val="left"/>
      <w:pPr>
        <w:ind w:left="7482" w:hanging="361"/>
      </w:pPr>
    </w:lvl>
    <w:lvl w:ilvl="8">
      <w:numFmt w:val="bullet"/>
      <w:lvlText w:val="•"/>
      <w:lvlJc w:val="left"/>
      <w:pPr>
        <w:ind w:left="8428" w:hanging="361"/>
      </w:pPr>
    </w:lvl>
  </w:abstractNum>
  <w:num w:numId="1" w16cid:durableId="19486558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3"/>
  <w:doNotDisplayPageBoundaries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2DA3"/>
    <w:rsid w:val="00002581"/>
    <w:rsid w:val="00147028"/>
    <w:rsid w:val="00155B83"/>
    <w:rsid w:val="001E4669"/>
    <w:rsid w:val="00225DF5"/>
    <w:rsid w:val="00293B5F"/>
    <w:rsid w:val="002A3A73"/>
    <w:rsid w:val="002B0D77"/>
    <w:rsid w:val="00302F29"/>
    <w:rsid w:val="00352C96"/>
    <w:rsid w:val="00366ADA"/>
    <w:rsid w:val="0037659F"/>
    <w:rsid w:val="00443555"/>
    <w:rsid w:val="00491B18"/>
    <w:rsid w:val="00496A9D"/>
    <w:rsid w:val="00535A52"/>
    <w:rsid w:val="00580E6D"/>
    <w:rsid w:val="00582459"/>
    <w:rsid w:val="00586FA4"/>
    <w:rsid w:val="005C5B77"/>
    <w:rsid w:val="00636550"/>
    <w:rsid w:val="00660732"/>
    <w:rsid w:val="00692127"/>
    <w:rsid w:val="006C0FCD"/>
    <w:rsid w:val="006D3765"/>
    <w:rsid w:val="006D5FC0"/>
    <w:rsid w:val="006F1414"/>
    <w:rsid w:val="0072411E"/>
    <w:rsid w:val="00772DA3"/>
    <w:rsid w:val="007A4A78"/>
    <w:rsid w:val="00834FCD"/>
    <w:rsid w:val="00847558"/>
    <w:rsid w:val="00867FD7"/>
    <w:rsid w:val="00873BA8"/>
    <w:rsid w:val="008E5CF8"/>
    <w:rsid w:val="008F41C7"/>
    <w:rsid w:val="008F543B"/>
    <w:rsid w:val="00923D2D"/>
    <w:rsid w:val="0097098E"/>
    <w:rsid w:val="009A5136"/>
    <w:rsid w:val="00A90DBE"/>
    <w:rsid w:val="00A91E02"/>
    <w:rsid w:val="00A93CD6"/>
    <w:rsid w:val="00AC4207"/>
    <w:rsid w:val="00AC672F"/>
    <w:rsid w:val="00AD2918"/>
    <w:rsid w:val="00AE3EB8"/>
    <w:rsid w:val="00B67B5C"/>
    <w:rsid w:val="00BC4B29"/>
    <w:rsid w:val="00BF3750"/>
    <w:rsid w:val="00C0039A"/>
    <w:rsid w:val="00C5650C"/>
    <w:rsid w:val="00C914D4"/>
    <w:rsid w:val="00D01B15"/>
    <w:rsid w:val="00D25019"/>
    <w:rsid w:val="00D403D3"/>
    <w:rsid w:val="00DD20F9"/>
    <w:rsid w:val="00DE4517"/>
    <w:rsid w:val="00E91C85"/>
    <w:rsid w:val="00EA6562"/>
    <w:rsid w:val="00EB1DC0"/>
    <w:rsid w:val="00EE6C5C"/>
    <w:rsid w:val="00F12DB2"/>
    <w:rsid w:val="00F87702"/>
    <w:rsid w:val="00F95F55"/>
    <w:rsid w:val="00FB7815"/>
    <w:rsid w:val="00FD79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26C67B"/>
  <w15:docId w15:val="{61C04C7F-7C0D-914D-A213-0A83182C39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C39A0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uiPriority w:val="10"/>
    <w:qFormat/>
    <w:pPr>
      <w:spacing w:before="69"/>
      <w:ind w:left="4213" w:right="4247"/>
      <w:jc w:val="center"/>
    </w:pPr>
    <w:rPr>
      <w:b/>
      <w:bCs/>
      <w:sz w:val="28"/>
      <w:szCs w:val="28"/>
    </w:rPr>
  </w:style>
  <w:style w:type="paragraph" w:styleId="BodyText">
    <w:name w:val="Body Text"/>
    <w:basedOn w:val="Normal"/>
    <w:uiPriority w:val="1"/>
    <w:qFormat/>
    <w:pPr>
      <w:ind w:left="865" w:hanging="360"/>
    </w:pPr>
  </w:style>
  <w:style w:type="paragraph" w:styleId="ListParagraph">
    <w:name w:val="List Paragraph"/>
    <w:basedOn w:val="Normal"/>
    <w:uiPriority w:val="1"/>
    <w:qFormat/>
    <w:pPr>
      <w:spacing w:line="269" w:lineRule="exact"/>
      <w:ind w:left="865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1C39A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C39A0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BB3AC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B3AC6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B3AC6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B3AC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B3AC6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FollowedHyperlink">
    <w:name w:val="FollowedHyperlink"/>
    <w:basedOn w:val="DefaultParagraphFont"/>
    <w:uiPriority w:val="99"/>
    <w:semiHidden/>
    <w:unhideWhenUsed/>
    <w:rsid w:val="00847558"/>
    <w:rPr>
      <w:color w:val="800080" w:themeColor="followedHyperlink"/>
      <w:u w:val="single"/>
    </w:rPr>
  </w:style>
  <w:style w:type="table" w:styleId="TableGrid">
    <w:name w:val="Table Grid"/>
    <w:basedOn w:val="TableNormal"/>
    <w:uiPriority w:val="39"/>
    <w:rsid w:val="0084755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i.org/10.1109/TVCG.2024.3456324" TargetMode="External"/><Relationship Id="rId3" Type="http://schemas.openxmlformats.org/officeDocument/2006/relationships/numbering" Target="numbering.xml"/><Relationship Id="rId7" Type="http://schemas.openxmlformats.org/officeDocument/2006/relationships/hyperlink" Target="mailto:chasejstokes.github.io" TargetMode="External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hyperlink" Target="https://doi.org/10.1109/TVCG.2022.3209405" TargetMode="External"/><Relationship Id="rId4" Type="http://schemas.openxmlformats.org/officeDocument/2006/relationships/styles" Target="styles.xml"/><Relationship Id="rId9" Type="http://schemas.openxmlformats.org/officeDocument/2006/relationships/hyperlink" Target="https://doi.org/10.2312/evs.20241072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N0MB4mpDSqpbe/zW4rOQuFLl/hg==">CgMxLjA4AHIhMW5ZelN3WE03a24zenFUNlNFSGZBdV9qVUthVW5FcU9D</go:docsCustomData>
</go:gDocsCustomXmlDataStorage>
</file>

<file path=customXml/itemProps1.xml><?xml version="1.0" encoding="utf-8"?>
<ds:datastoreItem xmlns:ds="http://schemas.openxmlformats.org/officeDocument/2006/customXml" ds:itemID="{5E9C03C4-51FC-5C4F-B91D-6533E8ED1B9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845</Words>
  <Characters>4819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Simone Juliet Laszuk</dc:creator>
  <cp:lastModifiedBy>Chase Stokes</cp:lastModifiedBy>
  <cp:revision>2</cp:revision>
  <cp:lastPrinted>2025-07-18T13:42:00Z</cp:lastPrinted>
  <dcterms:created xsi:type="dcterms:W3CDTF">2025-07-18T13:52:00Z</dcterms:created>
  <dcterms:modified xsi:type="dcterms:W3CDTF">2025-07-18T13:52:00Z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2021-06-24T00:00:00Z</vt:lpwstr>
  </property>
  <property fmtid="{D5CDD505-2E9C-101B-9397-08002B2CF9AE}" pid="3" name="Creator">
    <vt:lpwstr>Microsoft Word</vt:lpwstr>
  </property>
  <property fmtid="{D5CDD505-2E9C-101B-9397-08002B2CF9AE}" pid="4" name="LastSaved">
    <vt:lpwstr>2023-07-28T00:00:00Z</vt:lpwstr>
  </property>
  <property fmtid="{D5CDD505-2E9C-101B-9397-08002B2CF9AE}" pid="5" name="MSIP_Label_ea60d57e-af5b-4752-ac57-3e4f28ca11dc_Enabled">
    <vt:lpwstr>true</vt:lpwstr>
  </property>
  <property fmtid="{D5CDD505-2E9C-101B-9397-08002B2CF9AE}" pid="6" name="MSIP_Label_ea60d57e-af5b-4752-ac57-3e4f28ca11dc_SetDate">
    <vt:lpwstr>2023-07-28T16:35:53Z</vt:lpwstr>
  </property>
  <property fmtid="{D5CDD505-2E9C-101B-9397-08002B2CF9AE}" pid="7" name="MSIP_Label_ea60d57e-af5b-4752-ac57-3e4f28ca11dc_Method">
    <vt:lpwstr>Standard</vt:lpwstr>
  </property>
  <property fmtid="{D5CDD505-2E9C-101B-9397-08002B2CF9AE}" pid="8" name="MSIP_Label_ea60d57e-af5b-4752-ac57-3e4f28ca11dc_Name">
    <vt:lpwstr>ea60d57e-af5b-4752-ac57-3e4f28ca11dc</vt:lpwstr>
  </property>
  <property fmtid="{D5CDD505-2E9C-101B-9397-08002B2CF9AE}" pid="9" name="MSIP_Label_ea60d57e-af5b-4752-ac57-3e4f28ca11dc_SiteId">
    <vt:lpwstr>36da45f1-dd2c-4d1f-af13-5abe46b99921</vt:lpwstr>
  </property>
  <property fmtid="{D5CDD505-2E9C-101B-9397-08002B2CF9AE}" pid="10" name="MSIP_Label_ea60d57e-af5b-4752-ac57-3e4f28ca11dc_ActionId">
    <vt:lpwstr>5227217d-193b-427e-b769-b007c2a4dedf</vt:lpwstr>
  </property>
  <property fmtid="{D5CDD505-2E9C-101B-9397-08002B2CF9AE}" pid="11" name="MSIP_Label_ea60d57e-af5b-4752-ac57-3e4f28ca11dc_ContentBits">
    <vt:lpwstr>0</vt:lpwstr>
  </property>
</Properties>
</file>